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56B" w:rsidRDefault="00B4456B"/>
    <w:p w:rsidR="000A6AC0" w:rsidRDefault="000A6AC0"/>
    <w:p w:rsidR="000A6AC0" w:rsidRPr="000A6AC0" w:rsidRDefault="000A6AC0" w:rsidP="000A6AC0"/>
    <w:p w:rsidR="000A6AC0" w:rsidRPr="000A6AC0" w:rsidRDefault="000A6AC0" w:rsidP="000A6AC0"/>
    <w:p w:rsidR="000A6AC0" w:rsidRPr="000A6AC0" w:rsidRDefault="000A6AC0" w:rsidP="000A6AC0"/>
    <w:p w:rsidR="000A6AC0" w:rsidRPr="000A6AC0" w:rsidRDefault="000A6AC0" w:rsidP="000A6AC0"/>
    <w:p w:rsidR="000A6AC0" w:rsidRPr="000A6AC0" w:rsidRDefault="000A6AC0" w:rsidP="000A6AC0"/>
    <w:p w:rsidR="000A6AC0" w:rsidRPr="000A6AC0" w:rsidRDefault="000A6AC0" w:rsidP="000A6AC0"/>
    <w:p w:rsidR="000A6AC0" w:rsidRPr="000A6AC0" w:rsidRDefault="000A6AC0" w:rsidP="000A6AC0"/>
    <w:p w:rsidR="000A6AC0" w:rsidRPr="000A6AC0" w:rsidRDefault="000A6AC0" w:rsidP="000A6AC0"/>
    <w:p w:rsidR="000A6AC0" w:rsidRPr="000A6AC0" w:rsidRDefault="000A6AC0" w:rsidP="000A6AC0"/>
    <w:p w:rsidR="000A6AC0" w:rsidRPr="000A6AC0" w:rsidRDefault="000A6AC0" w:rsidP="000A6AC0"/>
    <w:p w:rsidR="000A6AC0" w:rsidRPr="000A6AC0" w:rsidRDefault="000A6AC0" w:rsidP="000A6AC0"/>
    <w:p w:rsidR="000A6AC0" w:rsidRPr="000A6AC0" w:rsidRDefault="000A6AC0" w:rsidP="000A6AC0"/>
    <w:p w:rsidR="000A6AC0" w:rsidRPr="000A6AC0" w:rsidRDefault="000A6AC0" w:rsidP="000A6AC0"/>
    <w:p w:rsidR="000A6AC0" w:rsidRPr="000A6AC0" w:rsidRDefault="000A6AC0" w:rsidP="000A6AC0"/>
    <w:p w:rsidR="000A6AC0" w:rsidRPr="000A6AC0" w:rsidRDefault="000A6AC0" w:rsidP="000A6AC0"/>
    <w:p w:rsidR="000A6AC0" w:rsidRPr="000A6AC0" w:rsidRDefault="000A6AC0" w:rsidP="000A6AC0">
      <w:bookmarkStart w:id="0" w:name="_GoBack"/>
      <w:bookmarkEnd w:id="0"/>
    </w:p>
    <w:p w:rsidR="000A6AC0" w:rsidRPr="000A6AC0" w:rsidRDefault="000A6AC0" w:rsidP="000A6AC0"/>
    <w:p w:rsidR="000A6AC0" w:rsidRPr="000A6AC0" w:rsidRDefault="000A6AC0" w:rsidP="000A6AC0"/>
    <w:p w:rsidR="000A6AC0" w:rsidRPr="000A6AC0" w:rsidRDefault="000A6AC0" w:rsidP="000A6AC0"/>
    <w:p w:rsidR="000A6AC0" w:rsidRPr="000A6AC0" w:rsidRDefault="000A6AC0" w:rsidP="000A6AC0"/>
    <w:p w:rsidR="000A6AC0" w:rsidRDefault="000A6AC0" w:rsidP="000A6AC0"/>
    <w:p w:rsidR="0051305D" w:rsidRPr="000A6AC0" w:rsidRDefault="000A6AC0" w:rsidP="000A6AC0">
      <w:pPr>
        <w:tabs>
          <w:tab w:val="left" w:pos="7425"/>
        </w:tabs>
      </w:pPr>
      <w:r>
        <w:tab/>
      </w:r>
    </w:p>
    <w:sectPr w:rsidR="0051305D" w:rsidRPr="000A6AC0">
      <w:headerReference w:type="default" r:id="rId8"/>
      <w:footerReference w:type="default" r:id="rId9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4A9" w:rsidRDefault="009F44A9" w:rsidP="00170CDC">
      <w:pPr>
        <w:spacing w:after="0" w:line="240" w:lineRule="auto"/>
      </w:pPr>
      <w:r>
        <w:separator/>
      </w:r>
    </w:p>
  </w:endnote>
  <w:endnote w:type="continuationSeparator" w:id="0">
    <w:p w:rsidR="009F44A9" w:rsidRDefault="009F44A9" w:rsidP="00170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lang w:val="es-HN"/>
      </w:rPr>
      <w:id w:val="740835909"/>
      <w:docPartObj>
        <w:docPartGallery w:val="Page Numbers (Bottom of Page)"/>
        <w:docPartUnique/>
      </w:docPartObj>
    </w:sdtPr>
    <w:sdtEndPr/>
    <w:sdtContent>
      <w:sdt>
        <w:sdtPr>
          <w:rPr>
            <w:rFonts w:ascii="Century Gothic" w:hAnsi="Century Gothic"/>
            <w:sz w:val="18"/>
            <w:szCs w:val="18"/>
            <w:lang w:val="es-HN"/>
          </w:rPr>
          <w:id w:val="791715939"/>
          <w:docPartObj>
            <w:docPartGallery w:val="Page Numbers (Bottom of Page)"/>
            <w:docPartUnique/>
          </w:docPartObj>
        </w:sdtPr>
        <w:sdtEndPr/>
        <w:sdtContent>
          <w:p w:rsidR="000040BF" w:rsidRPr="00D4338B" w:rsidRDefault="000040BF" w:rsidP="000040BF">
            <w:pPr>
              <w:pStyle w:val="Piedepgina"/>
              <w:jc w:val="center"/>
              <w:rPr>
                <w:rFonts w:ascii="Century Gothic" w:hAnsi="Century Gothic"/>
                <w:sz w:val="18"/>
                <w:szCs w:val="18"/>
                <w:lang w:val="es-HN"/>
              </w:rPr>
            </w:pPr>
            <w:r w:rsidRPr="00D4338B">
              <w:rPr>
                <w:rFonts w:ascii="Century Gothic" w:hAnsi="Century Gothic"/>
                <w:sz w:val="18"/>
                <w:szCs w:val="18"/>
                <w:lang w:val="es-HN"/>
              </w:rPr>
              <w:t>Teléfonos: (504) 2220-5583, 2222-1225, Fax: (504) 2222-1374, Consultas y Denuncias Gratuitas al 104</w:t>
            </w:r>
          </w:p>
        </w:sdtContent>
      </w:sdt>
      <w:p w:rsidR="000040BF" w:rsidRDefault="000040BF" w:rsidP="000040BF">
        <w:pPr>
          <w:pStyle w:val="Piedepgina"/>
          <w:jc w:val="center"/>
          <w:rPr>
            <w:rFonts w:ascii="Century Gothic" w:hAnsi="Century Gothic"/>
            <w:b/>
            <w:sz w:val="20"/>
            <w:szCs w:val="20"/>
            <w:lang w:val="es-HN"/>
          </w:rPr>
        </w:pPr>
        <w:r w:rsidRPr="00D4338B">
          <w:rPr>
            <w:rFonts w:ascii="Century Gothic" w:hAnsi="Century Gothic"/>
            <w:b/>
            <w:sz w:val="20"/>
            <w:szCs w:val="20"/>
            <w:lang w:val="es-HN"/>
          </w:rPr>
          <w:t>“Juntos estamos logrando la transformación del sistema educativo nacional”</w:t>
        </w:r>
      </w:p>
      <w:p w:rsidR="000A6AC0" w:rsidRPr="000A6AC0" w:rsidRDefault="000A6AC0" w:rsidP="000040BF">
        <w:pPr>
          <w:pStyle w:val="Piedepgina"/>
          <w:jc w:val="center"/>
          <w:rPr>
            <w:rFonts w:ascii="Century Gothic" w:hAnsi="Century Gothic"/>
            <w:b/>
            <w:color w:val="FF0000"/>
            <w:sz w:val="20"/>
            <w:szCs w:val="20"/>
            <w:lang w:val="es-HN"/>
          </w:rPr>
        </w:pPr>
        <w:r w:rsidRPr="000A6AC0">
          <w:rPr>
            <w:rFonts w:ascii="Century Gothic" w:hAnsi="Century Gothic"/>
            <w:b/>
            <w:color w:val="FF0000"/>
            <w:sz w:val="20"/>
            <w:szCs w:val="20"/>
            <w:lang w:val="es-HN"/>
          </w:rPr>
          <w:t xml:space="preserve">SECCION </w:t>
        </w:r>
        <w:r>
          <w:rPr>
            <w:rFonts w:ascii="Century Gothic" w:hAnsi="Century Gothic"/>
            <w:b/>
            <w:color w:val="FF0000"/>
            <w:sz w:val="20"/>
            <w:szCs w:val="20"/>
            <w:lang w:val="es-HN"/>
          </w:rPr>
          <w:t xml:space="preserve">Dirección Departamental / Municipal / </w:t>
        </w:r>
        <w:r w:rsidRPr="000A6AC0">
          <w:rPr>
            <w:rFonts w:ascii="Century Gothic" w:hAnsi="Century Gothic"/>
            <w:b/>
            <w:color w:val="FF0000"/>
            <w:sz w:val="20"/>
            <w:szCs w:val="20"/>
            <w:lang w:val="es-HN"/>
          </w:rPr>
          <w:t xml:space="preserve">CENTRO EDUCATIVO </w:t>
        </w:r>
      </w:p>
      <w:p w:rsidR="000040BF" w:rsidRDefault="000040BF" w:rsidP="000040BF">
        <w:pPr>
          <w:pStyle w:val="Piedepgina"/>
          <w:rPr>
            <w:lang w:val="es-HN"/>
          </w:rPr>
        </w:pPr>
      </w:p>
      <w:p w:rsidR="00931D51" w:rsidRPr="000040BF" w:rsidRDefault="009F44A9" w:rsidP="000040BF">
        <w:pPr>
          <w:pStyle w:val="Piedepgina"/>
          <w:rPr>
            <w:lang w:val="es-HN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4A9" w:rsidRDefault="009F44A9" w:rsidP="00170CDC">
      <w:pPr>
        <w:spacing w:after="0" w:line="240" w:lineRule="auto"/>
      </w:pPr>
      <w:r>
        <w:separator/>
      </w:r>
    </w:p>
  </w:footnote>
  <w:footnote w:type="continuationSeparator" w:id="0">
    <w:p w:rsidR="009F44A9" w:rsidRDefault="009F44A9" w:rsidP="00170C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D51" w:rsidRDefault="003563E7" w:rsidP="00170CDC">
    <w:pPr>
      <w:pStyle w:val="Encabezado"/>
      <w:tabs>
        <w:tab w:val="clear" w:pos="4419"/>
        <w:tab w:val="clear" w:pos="8838"/>
        <w:tab w:val="left" w:pos="3900"/>
      </w:tabs>
      <w:jc w:val="center"/>
    </w:pPr>
    <w:r>
      <w:rPr>
        <w:noProof/>
        <w:lang w:val="es-HN" w:eastAsia="es-HN"/>
      </w:rPr>
      <w:drawing>
        <wp:anchor distT="0" distB="0" distL="114300" distR="114300" simplePos="0" relativeHeight="251661312" behindDoc="0" locked="0" layoutInCell="1" allowOverlap="1" wp14:anchorId="3FB77756" wp14:editId="7C69F335">
          <wp:simplePos x="0" y="0"/>
          <wp:positionH relativeFrom="margin">
            <wp:posOffset>1548765</wp:posOffset>
          </wp:positionH>
          <wp:positionV relativeFrom="paragraph">
            <wp:posOffset>-371475</wp:posOffset>
          </wp:positionV>
          <wp:extent cx="2511425" cy="990600"/>
          <wp:effectExtent l="0" t="0" r="3175" b="0"/>
          <wp:wrapSquare wrapText="bothSides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UB MARCA SECRETAR+ìA DE EDUCACI+ôN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418" b="6580"/>
                  <a:stretch/>
                </pic:blipFill>
                <pic:spPr bwMode="auto">
                  <a:xfrm>
                    <a:off x="0" y="0"/>
                    <a:ext cx="2511425" cy="990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A82ED5" w:rsidRDefault="00A82ED5" w:rsidP="00170CDC">
    <w:pPr>
      <w:pStyle w:val="Encabezado"/>
      <w:tabs>
        <w:tab w:val="clear" w:pos="4419"/>
        <w:tab w:val="clear" w:pos="8838"/>
        <w:tab w:val="left" w:pos="3900"/>
      </w:tabs>
      <w:jc w:val="center"/>
      <w:rPr>
        <w:b/>
        <w:color w:val="0000FF"/>
      </w:rPr>
    </w:pPr>
  </w:p>
  <w:p w:rsidR="00A82ED5" w:rsidRDefault="00A82ED5" w:rsidP="00170CDC">
    <w:pPr>
      <w:pStyle w:val="Encabezado"/>
      <w:tabs>
        <w:tab w:val="clear" w:pos="4419"/>
        <w:tab w:val="clear" w:pos="8838"/>
        <w:tab w:val="left" w:pos="3900"/>
      </w:tabs>
      <w:jc w:val="center"/>
      <w:rPr>
        <w:b/>
        <w:color w:val="0000FF"/>
      </w:rPr>
    </w:pPr>
  </w:p>
  <w:p w:rsidR="00A82ED5" w:rsidRPr="00170CDC" w:rsidRDefault="00A82ED5" w:rsidP="00170CDC">
    <w:pPr>
      <w:pStyle w:val="Encabezado"/>
      <w:tabs>
        <w:tab w:val="clear" w:pos="4419"/>
        <w:tab w:val="clear" w:pos="8838"/>
        <w:tab w:val="left" w:pos="3900"/>
      </w:tabs>
      <w:jc w:val="center"/>
      <w:rPr>
        <w:b/>
        <w:color w:val="0000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E6C3D"/>
    <w:multiLevelType w:val="hybridMultilevel"/>
    <w:tmpl w:val="717C1D16"/>
    <w:lvl w:ilvl="0" w:tplc="5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A4B43"/>
    <w:multiLevelType w:val="multilevel"/>
    <w:tmpl w:val="FFAE80B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465B43"/>
    <w:multiLevelType w:val="multilevel"/>
    <w:tmpl w:val="C07AAE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BF069CD"/>
    <w:multiLevelType w:val="hybridMultilevel"/>
    <w:tmpl w:val="38A228F2"/>
    <w:lvl w:ilvl="0" w:tplc="4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4D2412"/>
    <w:multiLevelType w:val="hybridMultilevel"/>
    <w:tmpl w:val="85908326"/>
    <w:lvl w:ilvl="0" w:tplc="675227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220BAB"/>
    <w:multiLevelType w:val="hybridMultilevel"/>
    <w:tmpl w:val="DA7A3156"/>
    <w:lvl w:ilvl="0" w:tplc="4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37510C"/>
    <w:multiLevelType w:val="multilevel"/>
    <w:tmpl w:val="ED1E255E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  <w:sz w:val="22"/>
      </w:rPr>
    </w:lvl>
    <w:lvl w:ilvl="1">
      <w:start w:val="1"/>
      <w:numFmt w:val="upperLetter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eastAsia="Calibri" w:hint="default"/>
      </w:rPr>
    </w:lvl>
  </w:abstractNum>
  <w:abstractNum w:abstractNumId="7" w15:restartNumberingAfterBreak="0">
    <w:nsid w:val="5CEE5D8A"/>
    <w:multiLevelType w:val="multilevel"/>
    <w:tmpl w:val="C1B60A7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12B798B"/>
    <w:multiLevelType w:val="hybridMultilevel"/>
    <w:tmpl w:val="F9B8B828"/>
    <w:lvl w:ilvl="0" w:tplc="4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0B2151"/>
    <w:multiLevelType w:val="hybridMultilevel"/>
    <w:tmpl w:val="AA6CA136"/>
    <w:lvl w:ilvl="0" w:tplc="540A000F">
      <w:start w:val="1"/>
      <w:numFmt w:val="decimal"/>
      <w:lvlText w:val="%1."/>
      <w:lvlJc w:val="left"/>
      <w:pPr>
        <w:ind w:left="720" w:hanging="360"/>
      </w:p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7"/>
  </w:num>
  <w:num w:numId="5">
    <w:abstractNumId w:val="0"/>
  </w:num>
  <w:num w:numId="6">
    <w:abstractNumId w:val="9"/>
  </w:num>
  <w:num w:numId="7">
    <w:abstractNumId w:val="5"/>
  </w:num>
  <w:num w:numId="8">
    <w:abstractNumId w:val="4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CDC"/>
    <w:rsid w:val="000040BF"/>
    <w:rsid w:val="00016493"/>
    <w:rsid w:val="00016585"/>
    <w:rsid w:val="00034DD5"/>
    <w:rsid w:val="000408BD"/>
    <w:rsid w:val="00042960"/>
    <w:rsid w:val="000459DD"/>
    <w:rsid w:val="00097C37"/>
    <w:rsid w:val="000A6AC0"/>
    <w:rsid w:val="000B41FA"/>
    <w:rsid w:val="000C498B"/>
    <w:rsid w:val="00103AA9"/>
    <w:rsid w:val="00105530"/>
    <w:rsid w:val="001126DC"/>
    <w:rsid w:val="001276CA"/>
    <w:rsid w:val="001522FF"/>
    <w:rsid w:val="0016362A"/>
    <w:rsid w:val="00170CDC"/>
    <w:rsid w:val="001A1237"/>
    <w:rsid w:val="001A7BE9"/>
    <w:rsid w:val="0021394A"/>
    <w:rsid w:val="00234390"/>
    <w:rsid w:val="0024100F"/>
    <w:rsid w:val="0025269F"/>
    <w:rsid w:val="00260E16"/>
    <w:rsid w:val="00261C6A"/>
    <w:rsid w:val="00265806"/>
    <w:rsid w:val="002956F7"/>
    <w:rsid w:val="002A524E"/>
    <w:rsid w:val="002B7F21"/>
    <w:rsid w:val="002D2C47"/>
    <w:rsid w:val="002D52EE"/>
    <w:rsid w:val="002E1993"/>
    <w:rsid w:val="003035EE"/>
    <w:rsid w:val="00304419"/>
    <w:rsid w:val="003563E7"/>
    <w:rsid w:val="00384786"/>
    <w:rsid w:val="00392BA6"/>
    <w:rsid w:val="003D3DDC"/>
    <w:rsid w:val="004314ED"/>
    <w:rsid w:val="004535AA"/>
    <w:rsid w:val="00472849"/>
    <w:rsid w:val="00491692"/>
    <w:rsid w:val="00496D08"/>
    <w:rsid w:val="004A25D1"/>
    <w:rsid w:val="004A46BA"/>
    <w:rsid w:val="004B2E85"/>
    <w:rsid w:val="004B3E03"/>
    <w:rsid w:val="004E55D4"/>
    <w:rsid w:val="004E59E4"/>
    <w:rsid w:val="004F478A"/>
    <w:rsid w:val="0051305D"/>
    <w:rsid w:val="00565E81"/>
    <w:rsid w:val="00575E8D"/>
    <w:rsid w:val="00587C8A"/>
    <w:rsid w:val="005A1AC8"/>
    <w:rsid w:val="005B4C90"/>
    <w:rsid w:val="005B7E7B"/>
    <w:rsid w:val="005D1ECE"/>
    <w:rsid w:val="005F7023"/>
    <w:rsid w:val="00633AA4"/>
    <w:rsid w:val="006439B9"/>
    <w:rsid w:val="00662414"/>
    <w:rsid w:val="00694CF7"/>
    <w:rsid w:val="006D02F0"/>
    <w:rsid w:val="006D7415"/>
    <w:rsid w:val="00722E72"/>
    <w:rsid w:val="0075370E"/>
    <w:rsid w:val="00774A5B"/>
    <w:rsid w:val="00780725"/>
    <w:rsid w:val="00790388"/>
    <w:rsid w:val="0079748D"/>
    <w:rsid w:val="00797927"/>
    <w:rsid w:val="007A28FD"/>
    <w:rsid w:val="007A5E76"/>
    <w:rsid w:val="007D0D81"/>
    <w:rsid w:val="007F32D8"/>
    <w:rsid w:val="00817889"/>
    <w:rsid w:val="008343EE"/>
    <w:rsid w:val="0083557D"/>
    <w:rsid w:val="00836DFF"/>
    <w:rsid w:val="00851BBF"/>
    <w:rsid w:val="00855C76"/>
    <w:rsid w:val="0086313D"/>
    <w:rsid w:val="00890494"/>
    <w:rsid w:val="008C13C1"/>
    <w:rsid w:val="008C31A3"/>
    <w:rsid w:val="008D4B04"/>
    <w:rsid w:val="008E061E"/>
    <w:rsid w:val="00931D51"/>
    <w:rsid w:val="00934FAC"/>
    <w:rsid w:val="009459FE"/>
    <w:rsid w:val="0095486C"/>
    <w:rsid w:val="0096288E"/>
    <w:rsid w:val="0096778B"/>
    <w:rsid w:val="00971C30"/>
    <w:rsid w:val="00982C44"/>
    <w:rsid w:val="009872EE"/>
    <w:rsid w:val="009B308E"/>
    <w:rsid w:val="009D0E64"/>
    <w:rsid w:val="009E38DB"/>
    <w:rsid w:val="009F44A9"/>
    <w:rsid w:val="00A00EBB"/>
    <w:rsid w:val="00A02C7E"/>
    <w:rsid w:val="00A40029"/>
    <w:rsid w:val="00A5558D"/>
    <w:rsid w:val="00A7409F"/>
    <w:rsid w:val="00A82ED5"/>
    <w:rsid w:val="00A85BAB"/>
    <w:rsid w:val="00AA71A0"/>
    <w:rsid w:val="00AA794E"/>
    <w:rsid w:val="00AB02F9"/>
    <w:rsid w:val="00AB7A92"/>
    <w:rsid w:val="00B267E9"/>
    <w:rsid w:val="00B34392"/>
    <w:rsid w:val="00B4456B"/>
    <w:rsid w:val="00B60B41"/>
    <w:rsid w:val="00B63F1C"/>
    <w:rsid w:val="00B74FA3"/>
    <w:rsid w:val="00B752AC"/>
    <w:rsid w:val="00B76800"/>
    <w:rsid w:val="00B8365C"/>
    <w:rsid w:val="00B839F1"/>
    <w:rsid w:val="00B84ED6"/>
    <w:rsid w:val="00B902EF"/>
    <w:rsid w:val="00B9438B"/>
    <w:rsid w:val="00BB69C5"/>
    <w:rsid w:val="00BE1F76"/>
    <w:rsid w:val="00C03F98"/>
    <w:rsid w:val="00C36C95"/>
    <w:rsid w:val="00C5789A"/>
    <w:rsid w:val="00C8544D"/>
    <w:rsid w:val="00C94736"/>
    <w:rsid w:val="00CB07C8"/>
    <w:rsid w:val="00CB0C00"/>
    <w:rsid w:val="00CE7A93"/>
    <w:rsid w:val="00CF74CE"/>
    <w:rsid w:val="00D06C50"/>
    <w:rsid w:val="00D27B2E"/>
    <w:rsid w:val="00D508EA"/>
    <w:rsid w:val="00D61092"/>
    <w:rsid w:val="00D67A30"/>
    <w:rsid w:val="00D71169"/>
    <w:rsid w:val="00D73922"/>
    <w:rsid w:val="00D73E2A"/>
    <w:rsid w:val="00D933A2"/>
    <w:rsid w:val="00DB2A30"/>
    <w:rsid w:val="00DF1A11"/>
    <w:rsid w:val="00DF2631"/>
    <w:rsid w:val="00E30B86"/>
    <w:rsid w:val="00E33E55"/>
    <w:rsid w:val="00E50C7B"/>
    <w:rsid w:val="00E84AE2"/>
    <w:rsid w:val="00EC1A70"/>
    <w:rsid w:val="00EC4513"/>
    <w:rsid w:val="00EC6D57"/>
    <w:rsid w:val="00EF4D02"/>
    <w:rsid w:val="00F04F08"/>
    <w:rsid w:val="00F34D0A"/>
    <w:rsid w:val="00F4364D"/>
    <w:rsid w:val="00F772FB"/>
    <w:rsid w:val="00F81252"/>
    <w:rsid w:val="00FA1145"/>
    <w:rsid w:val="00FA7C67"/>
    <w:rsid w:val="00FC0469"/>
    <w:rsid w:val="00FF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5E94EC"/>
  <w15:chartTrackingRefBased/>
  <w15:docId w15:val="{159E3461-EF27-426E-BDD7-A0E2016E8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s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70CDC"/>
  </w:style>
  <w:style w:type="paragraph" w:styleId="Ttulo1">
    <w:name w:val="heading 1"/>
    <w:basedOn w:val="Normal"/>
    <w:next w:val="Normal"/>
    <w:link w:val="Ttulo1Car"/>
    <w:uiPriority w:val="9"/>
    <w:qFormat/>
    <w:rsid w:val="00170CDC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D71623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70CDC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D71623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70CDC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D71623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70CD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ED515C" w:themeColor="accent6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70CD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ED515C" w:themeColor="accent6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70CD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ED515C" w:themeColor="accent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70CD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ED515C" w:themeColor="accent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70CD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ED515C" w:themeColor="accent6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70CD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ED515C" w:themeColor="accent6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70CDC"/>
    <w:rPr>
      <w:rFonts w:asciiTheme="majorHAnsi" w:eastAsiaTheme="majorEastAsia" w:hAnsiTheme="majorHAnsi" w:cstheme="majorBidi"/>
      <w:color w:val="D71623" w:themeColor="accent6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70CDC"/>
    <w:rPr>
      <w:rFonts w:asciiTheme="majorHAnsi" w:eastAsiaTheme="majorEastAsia" w:hAnsiTheme="majorHAnsi" w:cstheme="majorBidi"/>
      <w:color w:val="D71623" w:themeColor="accent6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70CDC"/>
    <w:rPr>
      <w:rFonts w:asciiTheme="majorHAnsi" w:eastAsiaTheme="majorEastAsia" w:hAnsiTheme="majorHAnsi" w:cstheme="majorBidi"/>
      <w:color w:val="D71623" w:themeColor="accent6" w:themeShade="B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70CDC"/>
    <w:rPr>
      <w:rFonts w:asciiTheme="majorHAnsi" w:eastAsiaTheme="majorEastAsia" w:hAnsiTheme="majorHAnsi" w:cstheme="majorBidi"/>
      <w:color w:val="ED515C" w:themeColor="accent6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70CDC"/>
    <w:rPr>
      <w:rFonts w:asciiTheme="majorHAnsi" w:eastAsiaTheme="majorEastAsia" w:hAnsiTheme="majorHAnsi" w:cstheme="majorBidi"/>
      <w:i/>
      <w:iCs/>
      <w:color w:val="ED515C" w:themeColor="accent6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70CDC"/>
    <w:rPr>
      <w:rFonts w:asciiTheme="majorHAnsi" w:eastAsiaTheme="majorEastAsia" w:hAnsiTheme="majorHAnsi" w:cstheme="majorBidi"/>
      <w:color w:val="ED515C" w:themeColor="accent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70CDC"/>
    <w:rPr>
      <w:rFonts w:asciiTheme="majorHAnsi" w:eastAsiaTheme="majorEastAsia" w:hAnsiTheme="majorHAnsi" w:cstheme="majorBidi"/>
      <w:b/>
      <w:bCs/>
      <w:color w:val="ED515C" w:themeColor="accent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70CDC"/>
    <w:rPr>
      <w:rFonts w:asciiTheme="majorHAnsi" w:eastAsiaTheme="majorEastAsia" w:hAnsiTheme="majorHAnsi" w:cstheme="majorBidi"/>
      <w:b/>
      <w:bCs/>
      <w:i/>
      <w:iCs/>
      <w:color w:val="ED515C" w:themeColor="accent6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70CDC"/>
    <w:rPr>
      <w:rFonts w:asciiTheme="majorHAnsi" w:eastAsiaTheme="majorEastAsia" w:hAnsiTheme="majorHAnsi" w:cstheme="majorBidi"/>
      <w:i/>
      <w:iCs/>
      <w:color w:val="ED515C" w:themeColor="accent6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170CDC"/>
    <w:pPr>
      <w:spacing w:line="240" w:lineRule="auto"/>
    </w:pPr>
    <w:rPr>
      <w:b/>
      <w:bCs/>
      <w:smallCaps/>
      <w:color w:val="595959" w:themeColor="text1" w:themeTint="A6"/>
    </w:rPr>
  </w:style>
  <w:style w:type="paragraph" w:styleId="Ttulo">
    <w:name w:val="Title"/>
    <w:basedOn w:val="Normal"/>
    <w:next w:val="Normal"/>
    <w:link w:val="TtuloCar"/>
    <w:uiPriority w:val="10"/>
    <w:qFormat/>
    <w:rsid w:val="00170CDC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tuloCar">
    <w:name w:val="Título Car"/>
    <w:basedOn w:val="Fuentedeprrafopredeter"/>
    <w:link w:val="Ttulo"/>
    <w:uiPriority w:val="10"/>
    <w:rsid w:val="00170CDC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tulo">
    <w:name w:val="Subtitle"/>
    <w:basedOn w:val="Normal"/>
    <w:next w:val="Normal"/>
    <w:link w:val="SubttuloCar"/>
    <w:uiPriority w:val="11"/>
    <w:qFormat/>
    <w:rsid w:val="00170CDC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ar">
    <w:name w:val="Subtítulo Car"/>
    <w:basedOn w:val="Fuentedeprrafopredeter"/>
    <w:link w:val="Subttulo"/>
    <w:uiPriority w:val="11"/>
    <w:rsid w:val="00170CDC"/>
    <w:rPr>
      <w:rFonts w:asciiTheme="majorHAnsi" w:eastAsiaTheme="majorEastAsia" w:hAnsiTheme="majorHAnsi" w:cstheme="majorBidi"/>
      <w:sz w:val="30"/>
      <w:szCs w:val="30"/>
    </w:rPr>
  </w:style>
  <w:style w:type="character" w:styleId="Textoennegrita">
    <w:name w:val="Strong"/>
    <w:basedOn w:val="Fuentedeprrafopredeter"/>
    <w:uiPriority w:val="22"/>
    <w:qFormat/>
    <w:rsid w:val="00170CDC"/>
    <w:rPr>
      <w:b/>
      <w:bCs/>
    </w:rPr>
  </w:style>
  <w:style w:type="character" w:styleId="nfasis">
    <w:name w:val="Emphasis"/>
    <w:basedOn w:val="Fuentedeprrafopredeter"/>
    <w:uiPriority w:val="20"/>
    <w:qFormat/>
    <w:rsid w:val="00170CDC"/>
    <w:rPr>
      <w:i/>
      <w:iCs/>
      <w:color w:val="ED515C" w:themeColor="accent6"/>
    </w:rPr>
  </w:style>
  <w:style w:type="paragraph" w:styleId="Sinespaciado">
    <w:name w:val="No Spacing"/>
    <w:uiPriority w:val="1"/>
    <w:qFormat/>
    <w:rsid w:val="00170CDC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170CDC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170CDC"/>
    <w:rPr>
      <w:i/>
      <w:iCs/>
      <w:color w:val="262626" w:themeColor="text1" w:themeTint="D9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70CDC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ED515C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70CDC"/>
    <w:rPr>
      <w:rFonts w:asciiTheme="majorHAnsi" w:eastAsiaTheme="majorEastAsia" w:hAnsiTheme="majorHAnsi" w:cstheme="majorBidi"/>
      <w:i/>
      <w:iCs/>
      <w:color w:val="ED515C" w:themeColor="accent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170CDC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170CDC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170CDC"/>
    <w:rPr>
      <w:smallCaps/>
      <w:color w:val="595959" w:themeColor="text1" w:themeTint="A6"/>
    </w:rPr>
  </w:style>
  <w:style w:type="character" w:styleId="Referenciaintensa">
    <w:name w:val="Intense Reference"/>
    <w:basedOn w:val="Fuentedeprrafopredeter"/>
    <w:uiPriority w:val="32"/>
    <w:qFormat/>
    <w:rsid w:val="00170CDC"/>
    <w:rPr>
      <w:b/>
      <w:bCs/>
      <w:smallCaps/>
      <w:color w:val="ED515C" w:themeColor="accent6"/>
    </w:rPr>
  </w:style>
  <w:style w:type="character" w:styleId="Ttulodellibro">
    <w:name w:val="Book Title"/>
    <w:basedOn w:val="Fuentedeprrafopredeter"/>
    <w:uiPriority w:val="33"/>
    <w:qFormat/>
    <w:rsid w:val="00170CDC"/>
    <w:rPr>
      <w:b/>
      <w:bCs/>
      <w:caps w:val="0"/>
      <w:smallCaps/>
      <w:spacing w:val="7"/>
      <w:sz w:val="21"/>
      <w:szCs w:val="2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170CDC"/>
    <w:pPr>
      <w:outlineLvl w:val="9"/>
    </w:pPr>
  </w:style>
  <w:style w:type="paragraph" w:styleId="Encabezado">
    <w:name w:val="header"/>
    <w:basedOn w:val="Normal"/>
    <w:link w:val="EncabezadoCar"/>
    <w:uiPriority w:val="99"/>
    <w:unhideWhenUsed/>
    <w:rsid w:val="00170C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70CDC"/>
  </w:style>
  <w:style w:type="paragraph" w:styleId="Piedepgina">
    <w:name w:val="footer"/>
    <w:basedOn w:val="Normal"/>
    <w:link w:val="PiedepginaCar"/>
    <w:uiPriority w:val="99"/>
    <w:unhideWhenUsed/>
    <w:rsid w:val="00170C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0CDC"/>
  </w:style>
  <w:style w:type="paragraph" w:customStyle="1" w:styleId="1Einrckung">
    <w:name w:val="1. Einrückung"/>
    <w:basedOn w:val="Normal"/>
    <w:rsid w:val="00B34392"/>
    <w:pPr>
      <w:tabs>
        <w:tab w:val="left" w:pos="567"/>
      </w:tabs>
      <w:spacing w:after="0" w:line="240" w:lineRule="auto"/>
      <w:ind w:left="567" w:hanging="567"/>
    </w:pPr>
    <w:rPr>
      <w:rFonts w:ascii="Arial" w:eastAsia="Times New Roman" w:hAnsi="Arial" w:cs="Times New Roman"/>
      <w:sz w:val="22"/>
      <w:szCs w:val="20"/>
      <w:lang w:val="es-HN" w:eastAsia="de-DE"/>
    </w:rPr>
  </w:style>
  <w:style w:type="paragraph" w:styleId="Prrafodelista">
    <w:name w:val="List Paragraph"/>
    <w:basedOn w:val="Normal"/>
    <w:uiPriority w:val="34"/>
    <w:qFormat/>
    <w:rsid w:val="00B34392"/>
    <w:pPr>
      <w:spacing w:after="0" w:line="240" w:lineRule="auto"/>
      <w:ind w:left="708"/>
    </w:pPr>
    <w:rPr>
      <w:rFonts w:ascii="Arial" w:eastAsia="Times New Roman" w:hAnsi="Arial" w:cs="Times New Roman"/>
      <w:sz w:val="22"/>
      <w:szCs w:val="20"/>
      <w:lang w:val="es-HN" w:eastAsia="de-DE"/>
    </w:rPr>
  </w:style>
  <w:style w:type="table" w:styleId="Tablaconcuadrcula">
    <w:name w:val="Table Grid"/>
    <w:basedOn w:val="Tablanormal"/>
    <w:uiPriority w:val="99"/>
    <w:rsid w:val="00931D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4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Citable">
  <a:themeElements>
    <a:clrScheme name="Citable">
      <a:dk1>
        <a:sysClr val="windowText" lastClr="000000"/>
      </a:dk1>
      <a:lt1>
        <a:sysClr val="window" lastClr="FFFFFF"/>
      </a:lt1>
      <a:dk2>
        <a:srgbClr val="212121"/>
      </a:dk2>
      <a:lt2>
        <a:srgbClr val="636363"/>
      </a:lt2>
      <a:accent1>
        <a:srgbClr val="00C6BB"/>
      </a:accent1>
      <a:accent2>
        <a:srgbClr val="6FEBA0"/>
      </a:accent2>
      <a:accent3>
        <a:srgbClr val="B6DF5E"/>
      </a:accent3>
      <a:accent4>
        <a:srgbClr val="EFB251"/>
      </a:accent4>
      <a:accent5>
        <a:srgbClr val="EF755F"/>
      </a:accent5>
      <a:accent6>
        <a:srgbClr val="ED515C"/>
      </a:accent6>
      <a:hlink>
        <a:srgbClr val="8F8F8F"/>
      </a:hlink>
      <a:folHlink>
        <a:srgbClr val="A5A5A5"/>
      </a:folHlink>
    </a:clrScheme>
    <a:fontScheme name="Citabl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Citable">
      <a:fillStyleLst>
        <a:solidFill>
          <a:schemeClr val="phClr"/>
        </a:solidFill>
        <a:gradFill rotWithShape="1">
          <a:gsLst>
            <a:gs pos="0">
              <a:schemeClr val="phClr">
                <a:tint val="80000"/>
                <a:lumMod val="105000"/>
              </a:schemeClr>
            </a:gs>
            <a:gs pos="100000">
              <a:schemeClr val="phClr">
                <a:tint val="9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8000"/>
                <a:lumMod val="102000"/>
              </a:schemeClr>
              <a:schemeClr val="phClr">
                <a:shade val="98000"/>
                <a:lumMod val="98000"/>
              </a:schemeClr>
            </a:duotone>
          </a:blip>
          <a:tile tx="0" ty="0" sx="100000" sy="100000" flip="none" algn="tl"/>
        </a:blipFill>
      </a:fillStyleLst>
      <a:lnStyleLst>
        <a:ln w="9525" cap="rnd" cmpd="sng" algn="ctr">
          <a:solidFill>
            <a:schemeClr val="phClr"/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innerShdw blurRad="63500" dist="25400" dir="13500000">
              <a:srgbClr val="000000">
                <a:alpha val="75000"/>
              </a:srgbClr>
            </a:inn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</a:schemeClr>
            </a:gs>
            <a:gs pos="100000">
              <a:schemeClr val="phClr">
                <a:tint val="84000"/>
                <a:shade val="84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90000"/>
                <a:satMod val="120000"/>
                <a:lumMod val="90000"/>
              </a:schemeClr>
            </a:gs>
            <a:gs pos="100000">
              <a:schemeClr val="phClr"/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Quotable" id="{39EC5628-30ED-4578-ACD8-9820EDB8E15A}" vid="{6F3559E9-1A4C-49D8-94D4-F41003531C4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6106F-B610-459D-B8D6-0BB3BD747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ladylee</dc:creator>
  <cp:keywords/>
  <dc:description/>
  <cp:lastModifiedBy>VP</cp:lastModifiedBy>
  <cp:revision>5</cp:revision>
  <dcterms:created xsi:type="dcterms:W3CDTF">2016-11-20T15:51:00Z</dcterms:created>
  <dcterms:modified xsi:type="dcterms:W3CDTF">2016-11-20T15:54:00Z</dcterms:modified>
</cp:coreProperties>
</file>